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A33" w:rsidRPr="0000192D" w:rsidRDefault="00C90A33" w:rsidP="00C90A33">
      <w:pPr>
        <w:jc w:val="center"/>
        <w:rPr>
          <w:b/>
          <w:bCs/>
          <w:sz w:val="36"/>
          <w:szCs w:val="36"/>
        </w:rPr>
      </w:pPr>
      <w:r w:rsidRPr="0000192D">
        <w:rPr>
          <w:rFonts w:cs="宋体" w:hint="eastAsia"/>
          <w:b/>
          <w:bCs/>
          <w:sz w:val="36"/>
          <w:szCs w:val="36"/>
        </w:rPr>
        <w:t>内蒙古蒙</w:t>
      </w:r>
      <w:r w:rsidR="00C94386" w:rsidRPr="0000192D">
        <w:rPr>
          <w:rFonts w:cs="宋体" w:hint="eastAsia"/>
          <w:b/>
          <w:bCs/>
          <w:sz w:val="36"/>
          <w:szCs w:val="36"/>
        </w:rPr>
        <w:t>草生态环境（集团）股份</w:t>
      </w:r>
      <w:r w:rsidR="00F77224" w:rsidRPr="0000192D">
        <w:rPr>
          <w:rFonts w:cs="宋体" w:hint="eastAsia"/>
          <w:b/>
          <w:bCs/>
          <w:sz w:val="36"/>
          <w:szCs w:val="36"/>
        </w:rPr>
        <w:t>有限公司</w:t>
      </w:r>
    </w:p>
    <w:p w:rsidR="00F24951" w:rsidRPr="0000192D" w:rsidRDefault="00592FB4" w:rsidP="00DE7406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合并财务报表建设项目</w:t>
      </w:r>
      <w:bookmarkStart w:id="0" w:name="_GoBack"/>
      <w:bookmarkEnd w:id="0"/>
      <w:r w:rsidR="002056BA" w:rsidRPr="0000192D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</w:t>
      </w:r>
      <w:r w:rsidR="00C90A33" w:rsidRPr="0000192D">
        <w:rPr>
          <w:rFonts w:ascii="Times New Roman" w:hAnsi="Times New Roman" w:hint="eastAsia"/>
          <w:b/>
          <w:bCs/>
          <w:kern w:val="2"/>
          <w:sz w:val="36"/>
          <w:szCs w:val="36"/>
        </w:rPr>
        <w:t>公告</w:t>
      </w: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一、</w:t>
      </w:r>
      <w:r w:rsidR="002056BA" w:rsidRPr="0000192D">
        <w:rPr>
          <w:rFonts w:hAnsi="宋体" w:hint="eastAsia"/>
          <w:b/>
          <w:sz w:val="28"/>
          <w:szCs w:val="28"/>
        </w:rPr>
        <w:t>采购</w:t>
      </w:r>
      <w:r w:rsidRPr="0000192D">
        <w:rPr>
          <w:rFonts w:hAnsi="宋体" w:hint="eastAsia"/>
          <w:b/>
          <w:sz w:val="28"/>
          <w:szCs w:val="28"/>
        </w:rPr>
        <w:t>条件</w:t>
      </w:r>
    </w:p>
    <w:p w:rsidR="00C90A33" w:rsidRPr="0000192D" w:rsidRDefault="00C94386" w:rsidP="00C90A33">
      <w:pPr>
        <w:ind w:firstLineChars="200" w:firstLine="560"/>
        <w:rPr>
          <w:b/>
          <w:sz w:val="36"/>
          <w:szCs w:val="36"/>
        </w:rPr>
      </w:pPr>
      <w:r w:rsidRPr="0000192D">
        <w:rPr>
          <w:rFonts w:hAnsi="宋体" w:hint="eastAsia"/>
          <w:sz w:val="28"/>
          <w:szCs w:val="28"/>
        </w:rPr>
        <w:t>内蒙古蒙草生态环境（集团）股份有限公司</w:t>
      </w:r>
      <w:r w:rsidR="009D3B1B">
        <w:rPr>
          <w:rFonts w:hAnsi="宋体" w:hint="eastAsia"/>
          <w:sz w:val="28"/>
          <w:szCs w:val="28"/>
        </w:rPr>
        <w:t>合并财务报表系统</w:t>
      </w:r>
      <w:r w:rsidR="002056BA" w:rsidRPr="0000192D">
        <w:rPr>
          <w:rFonts w:hAnsi="宋体" w:hint="eastAsia"/>
          <w:sz w:val="28"/>
          <w:szCs w:val="28"/>
        </w:rPr>
        <w:t>竞争性谈判</w:t>
      </w:r>
      <w:r w:rsidR="00F2148B" w:rsidRPr="0000192D">
        <w:rPr>
          <w:rFonts w:hAnsi="宋体" w:hint="eastAsia"/>
          <w:sz w:val="28"/>
          <w:szCs w:val="28"/>
        </w:rPr>
        <w:t>采购</w:t>
      </w:r>
      <w:r w:rsidR="00C90A33" w:rsidRPr="0000192D">
        <w:rPr>
          <w:rFonts w:hAnsi="宋体" w:hint="eastAsia"/>
          <w:sz w:val="28"/>
          <w:szCs w:val="28"/>
        </w:rPr>
        <w:t>。</w:t>
      </w: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二、项目概况</w:t>
      </w:r>
    </w:p>
    <w:p w:rsidR="00C90A33" w:rsidRPr="0000192D" w:rsidRDefault="00C90A33" w:rsidP="00C90A33">
      <w:pPr>
        <w:pStyle w:val="a3"/>
        <w:ind w:firstLineChars="50" w:firstLine="140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（一）项目名称：</w:t>
      </w:r>
      <w:r w:rsidR="00EA787B" w:rsidRPr="00EA787B">
        <w:rPr>
          <w:rFonts w:hAnsi="宋体" w:hint="eastAsia"/>
          <w:sz w:val="28"/>
          <w:szCs w:val="28"/>
        </w:rPr>
        <w:t>合并财务报表建设项目</w:t>
      </w:r>
    </w:p>
    <w:p w:rsidR="00C90A33" w:rsidRPr="0000192D" w:rsidRDefault="00E229CB" w:rsidP="00E229C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  <w:r w:rsidR="00C90A33" w:rsidRPr="0000192D">
        <w:rPr>
          <w:rFonts w:hAnsi="宋体" w:hint="eastAsia"/>
          <w:sz w:val="28"/>
          <w:szCs w:val="28"/>
        </w:rPr>
        <w:t>（二）项目编号：</w:t>
      </w:r>
      <w:r>
        <w:rPr>
          <w:rFonts w:hAnsi="宋体" w:hint="eastAsia"/>
          <w:sz w:val="28"/>
          <w:szCs w:val="28"/>
        </w:rPr>
        <w:t>MCSTHJ-2018-CG008</w:t>
      </w:r>
    </w:p>
    <w:p w:rsidR="00C90A33" w:rsidRPr="0000192D" w:rsidRDefault="00C90A33" w:rsidP="00C90A33">
      <w:pPr>
        <w:ind w:firstLineChars="50" w:firstLine="140"/>
        <w:rPr>
          <w:rFonts w:asci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（三）采购方式：公开</w:t>
      </w:r>
      <w:r w:rsidR="004E22BA" w:rsidRPr="0000192D">
        <w:rPr>
          <w:rFonts w:ascii="宋体" w:hAnsi="宋体" w:cs="宋体" w:hint="eastAsia"/>
          <w:sz w:val="28"/>
          <w:szCs w:val="28"/>
        </w:rPr>
        <w:t>竞争性谈判</w:t>
      </w:r>
    </w:p>
    <w:p w:rsidR="00C90A33" w:rsidRPr="0000192D" w:rsidRDefault="00C90A33" w:rsidP="00C90A33">
      <w:pPr>
        <w:ind w:firstLineChars="50" w:firstLine="140"/>
        <w:rPr>
          <w:rFonts w:ascii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（四）资金来源：自筹</w:t>
      </w:r>
    </w:p>
    <w:p w:rsidR="00C90A33" w:rsidRPr="0000192D" w:rsidRDefault="00C90A33" w:rsidP="00C90A33">
      <w:pPr>
        <w:ind w:firstLineChars="50" w:firstLine="140"/>
        <w:rPr>
          <w:rFonts w:ascii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8C386D" w:rsidRDefault="008C386D" w:rsidP="008C386D">
      <w:pPr>
        <w:rPr>
          <w:rFonts w:ascii="宋体" w:hAnsi="宋体" w:cs="宋体"/>
          <w:b/>
          <w:sz w:val="28"/>
          <w:szCs w:val="28"/>
        </w:rPr>
      </w:pPr>
      <w:r w:rsidRPr="0000192D">
        <w:rPr>
          <w:rFonts w:ascii="宋体" w:hAnsi="宋体" w:cs="宋体" w:hint="eastAsia"/>
          <w:b/>
          <w:sz w:val="28"/>
          <w:szCs w:val="28"/>
        </w:rPr>
        <w:t>三、</w:t>
      </w:r>
      <w:r w:rsidR="004E22BA" w:rsidRPr="0000192D">
        <w:rPr>
          <w:rFonts w:ascii="宋体" w:hAnsi="宋体" w:cs="宋体" w:hint="eastAsia"/>
          <w:b/>
          <w:sz w:val="28"/>
          <w:szCs w:val="28"/>
        </w:rPr>
        <w:t>采购</w:t>
      </w:r>
      <w:r w:rsidRPr="0000192D">
        <w:rPr>
          <w:rFonts w:ascii="宋体" w:hAnsi="宋体" w:cs="宋体" w:hint="eastAsia"/>
          <w:b/>
          <w:sz w:val="28"/>
          <w:szCs w:val="28"/>
        </w:rPr>
        <w:t>内容</w:t>
      </w:r>
    </w:p>
    <w:p w:rsidR="003867D7" w:rsidRPr="008D4984" w:rsidRDefault="003867D7" w:rsidP="003867D7">
      <w:pPr>
        <w:ind w:firstLine="585"/>
        <w:rPr>
          <w:rFonts w:ascii="宋体" w:hAnsi="宋体" w:cs="宋体"/>
          <w:sz w:val="30"/>
          <w:szCs w:val="30"/>
        </w:rPr>
      </w:pPr>
      <w:r w:rsidRPr="003C0958">
        <w:rPr>
          <w:rFonts w:ascii="宋体" w:hAnsi="宋体" w:hint="eastAsia"/>
          <w:sz w:val="30"/>
          <w:szCs w:val="30"/>
        </w:rPr>
        <w:t>合并报表系统</w:t>
      </w:r>
      <w:r w:rsidRPr="003C0958">
        <w:rPr>
          <w:rFonts w:ascii="宋体" w:hAnsi="宋体" w:cs="宋体"/>
          <w:sz w:val="30"/>
          <w:szCs w:val="30"/>
        </w:rPr>
        <w:t xml:space="preserve"> </w:t>
      </w:r>
      <w:r w:rsidRPr="003C0958">
        <w:rPr>
          <w:rFonts w:ascii="宋体" w:hAnsi="宋体" w:cs="宋体" w:hint="eastAsia"/>
          <w:sz w:val="30"/>
          <w:szCs w:val="30"/>
        </w:rPr>
        <w:t>：满足现阶段集团合并报表业务需要，能够支撑集团现阶段合并报表业务流程，同时扩展性良好，能够灵活适应企业后期因各种变化而发生的业务流变动。其软件功能应包含内容包括但不限于：基础信息的维护，能够从不同系统中抽取数据，</w:t>
      </w:r>
      <w:r w:rsidR="003C0958" w:rsidRPr="003C0958">
        <w:rPr>
          <w:rFonts w:ascii="宋体" w:hAnsi="宋体" w:cs="宋体" w:hint="eastAsia"/>
          <w:sz w:val="30"/>
          <w:szCs w:val="30"/>
        </w:rPr>
        <w:t>实现</w:t>
      </w:r>
      <w:r w:rsidRPr="003C0958">
        <w:rPr>
          <w:rFonts w:ascii="宋体" w:hAnsi="宋体" w:cs="宋体" w:hint="eastAsia"/>
          <w:sz w:val="30"/>
          <w:szCs w:val="30"/>
        </w:rPr>
        <w:t>个别报表的灵活填制，</w:t>
      </w:r>
      <w:r w:rsidR="003C0958" w:rsidRPr="003C0958">
        <w:rPr>
          <w:rFonts w:ascii="宋体" w:hAnsi="宋体" w:cs="宋体" w:hint="eastAsia"/>
          <w:sz w:val="30"/>
          <w:szCs w:val="30"/>
        </w:rPr>
        <w:t>满足</w:t>
      </w:r>
      <w:r w:rsidRPr="003C0958">
        <w:rPr>
          <w:rFonts w:ascii="宋体" w:hAnsi="宋体" w:cs="宋体" w:hint="eastAsia"/>
          <w:sz w:val="30"/>
          <w:szCs w:val="30"/>
        </w:rPr>
        <w:t>编制</w:t>
      </w:r>
      <w:r w:rsidRPr="003C0958">
        <w:rPr>
          <w:rFonts w:ascii="宋体" w:hAnsi="宋体" w:hint="eastAsia"/>
          <w:sz w:val="30"/>
          <w:szCs w:val="30"/>
        </w:rPr>
        <w:t>合并报主表（资产负债表、合并利润表、合并现金流量表、合并所有者权益变动表），合并附注</w:t>
      </w:r>
      <w:r w:rsidR="003C0958" w:rsidRPr="003C0958">
        <w:rPr>
          <w:rFonts w:ascii="宋体" w:hAnsi="宋体" w:hint="eastAsia"/>
          <w:sz w:val="30"/>
          <w:szCs w:val="30"/>
        </w:rPr>
        <w:t>需求</w:t>
      </w:r>
      <w:r w:rsidRPr="003C0958">
        <w:rPr>
          <w:rFonts w:ascii="宋体" w:hAnsi="宋体" w:hint="eastAsia"/>
          <w:sz w:val="30"/>
          <w:szCs w:val="30"/>
        </w:rPr>
        <w:t>，实现表内和表间的勾</w:t>
      </w:r>
      <w:proofErr w:type="gramStart"/>
      <w:r w:rsidRPr="003C0958">
        <w:rPr>
          <w:rFonts w:ascii="宋体" w:hAnsi="宋体" w:hint="eastAsia"/>
          <w:sz w:val="30"/>
          <w:szCs w:val="30"/>
        </w:rPr>
        <w:t>稽</w:t>
      </w:r>
      <w:proofErr w:type="gramEnd"/>
      <w:r w:rsidRPr="003C0958">
        <w:rPr>
          <w:rFonts w:ascii="宋体" w:hAnsi="宋体" w:hint="eastAsia"/>
          <w:sz w:val="30"/>
          <w:szCs w:val="30"/>
        </w:rPr>
        <w:t>关系自动检查。抵消分录能够灵活设置（权益类抵消、内部往来抵消、内部销售抵消、顺逆流交易抵消、商誉减值抵消、内部销售固定资产、无形资产抵消等抵消分录和特殊</w:t>
      </w:r>
      <w:proofErr w:type="gramStart"/>
      <w:r w:rsidRPr="003C0958">
        <w:rPr>
          <w:rFonts w:ascii="宋体" w:hAnsi="宋体" w:hint="eastAsia"/>
          <w:sz w:val="30"/>
          <w:szCs w:val="30"/>
        </w:rPr>
        <w:t>地特殊</w:t>
      </w:r>
      <w:proofErr w:type="gramEnd"/>
      <w:r w:rsidRPr="003C0958">
        <w:rPr>
          <w:rFonts w:ascii="宋体" w:hAnsi="宋体" w:hint="eastAsia"/>
          <w:sz w:val="30"/>
          <w:szCs w:val="30"/>
        </w:rPr>
        <w:t>抵消分录情况），实现利润预测表、合并附注、合并现金流量附表、其他个性化报表、财务指标计算以及出具基本的财务分析报告。</w:t>
      </w:r>
    </w:p>
    <w:p w:rsidR="00C90A33" w:rsidRPr="0000192D" w:rsidRDefault="00C90A33" w:rsidP="00C90A33">
      <w:pPr>
        <w:outlineLvl w:val="0"/>
        <w:rPr>
          <w:rFonts w:ascii="宋体"/>
          <w:b/>
          <w:color w:val="000000"/>
          <w:sz w:val="28"/>
          <w:szCs w:val="28"/>
        </w:rPr>
      </w:pPr>
      <w:r w:rsidRPr="0000192D">
        <w:rPr>
          <w:rFonts w:ascii="宋体" w:hAnsi="宋体" w:cs="宋体" w:hint="eastAsia"/>
          <w:b/>
          <w:sz w:val="28"/>
          <w:szCs w:val="28"/>
        </w:rPr>
        <w:t>四</w:t>
      </w:r>
      <w:r w:rsidRPr="0000192D">
        <w:rPr>
          <w:rFonts w:ascii="宋体" w:hAnsi="宋体" w:cs="宋体" w:hint="eastAsia"/>
          <w:b/>
          <w:color w:val="000000"/>
          <w:sz w:val="28"/>
          <w:szCs w:val="28"/>
        </w:rPr>
        <w:t>、投标人资格要求</w:t>
      </w:r>
    </w:p>
    <w:p w:rsidR="00C90A33" w:rsidRPr="0000192D" w:rsidRDefault="00C90A33" w:rsidP="007A6129">
      <w:pPr>
        <w:autoSpaceDE w:val="0"/>
        <w:autoSpaceDN w:val="0"/>
        <w:adjustRightInd w:val="0"/>
        <w:ind w:firstLineChars="50" w:firstLine="140"/>
        <w:jc w:val="left"/>
        <w:rPr>
          <w:rFonts w:hAnsi="宋体"/>
          <w:sz w:val="28"/>
          <w:szCs w:val="28"/>
        </w:rPr>
      </w:pPr>
      <w:r w:rsidRPr="0000192D">
        <w:rPr>
          <w:rFonts w:hAnsi="宋体"/>
          <w:sz w:val="28"/>
          <w:szCs w:val="28"/>
        </w:rPr>
        <w:lastRenderedPageBreak/>
        <w:t>(</w:t>
      </w:r>
      <w:proofErr w:type="gramStart"/>
      <w:r w:rsidRPr="0000192D">
        <w:rPr>
          <w:rFonts w:hAnsi="宋体" w:hint="eastAsia"/>
          <w:sz w:val="28"/>
          <w:szCs w:val="28"/>
        </w:rPr>
        <w:t>一</w:t>
      </w:r>
      <w:proofErr w:type="gramEnd"/>
      <w:r w:rsidRPr="0000192D">
        <w:rPr>
          <w:rFonts w:hAnsi="宋体" w:hint="eastAsia"/>
          <w:sz w:val="28"/>
          <w:szCs w:val="28"/>
        </w:rPr>
        <w:t>)</w:t>
      </w:r>
      <w:r w:rsidRPr="0000192D">
        <w:rPr>
          <w:rFonts w:hAnsi="宋体" w:hint="eastAsia"/>
          <w:sz w:val="28"/>
          <w:szCs w:val="28"/>
        </w:rPr>
        <w:t>具有独立法人资格且具有足够资产和能力来有效地履行合同，没有处于被责令停业或破产状态，且资产未被重组、接管和冻结。</w:t>
      </w:r>
    </w:p>
    <w:p w:rsidR="00C90A33" w:rsidRPr="00D25385" w:rsidRDefault="00C90A33" w:rsidP="00C90A33">
      <w:pPr>
        <w:pStyle w:val="a3"/>
        <w:ind w:firstLineChars="50" w:firstLine="140"/>
        <w:rPr>
          <w:rFonts w:ascii="Times New Roman" w:hAnsi="宋体" w:cs="Times New Roman"/>
          <w:kern w:val="2"/>
          <w:sz w:val="28"/>
          <w:szCs w:val="28"/>
        </w:rPr>
      </w:pPr>
      <w:r w:rsidRPr="00D25385">
        <w:rPr>
          <w:rFonts w:ascii="Times New Roman" w:hAnsi="宋体" w:cs="Times New Roman"/>
          <w:kern w:val="2"/>
          <w:sz w:val="28"/>
          <w:szCs w:val="28"/>
        </w:rPr>
        <w:t>(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二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)</w:t>
      </w:r>
      <w:r w:rsidRPr="00D25385">
        <w:rPr>
          <w:rFonts w:ascii="Times New Roman" w:hAnsi="宋体" w:cs="Times New Roman" w:hint="eastAsia"/>
          <w:kern w:val="2"/>
          <w:sz w:val="28"/>
          <w:szCs w:val="28"/>
        </w:rPr>
        <w:t>有依法缴纳税收和社会保障资金的良好记录。</w:t>
      </w:r>
    </w:p>
    <w:p w:rsidR="005218B6" w:rsidRPr="00D25385" w:rsidRDefault="005218B6" w:rsidP="005218B6">
      <w:pPr>
        <w:pStyle w:val="1"/>
        <w:autoSpaceDE w:val="0"/>
        <w:autoSpaceDN w:val="0"/>
        <w:adjustRightInd w:val="0"/>
        <w:ind w:firstLineChars="0" w:firstLine="0"/>
        <w:jc w:val="left"/>
        <w:rPr>
          <w:rFonts w:hAnsi="宋体"/>
          <w:szCs w:val="28"/>
        </w:rPr>
      </w:pPr>
      <w:r w:rsidRPr="00D25385">
        <w:rPr>
          <w:rFonts w:hAnsi="宋体" w:hint="eastAsia"/>
          <w:szCs w:val="28"/>
        </w:rPr>
        <w:t>（三）有</w:t>
      </w:r>
      <w:r w:rsidR="003867D7" w:rsidRPr="00D25385">
        <w:rPr>
          <w:rFonts w:hAnsi="宋体" w:hint="eastAsia"/>
          <w:szCs w:val="28"/>
        </w:rPr>
        <w:t>同行业或同级别</w:t>
      </w:r>
      <w:r w:rsidRPr="00D25385">
        <w:rPr>
          <w:rFonts w:hAnsi="宋体" w:hint="eastAsia"/>
          <w:szCs w:val="28"/>
        </w:rPr>
        <w:t>项目开发成功案例。</w:t>
      </w:r>
    </w:p>
    <w:p w:rsidR="005218B6" w:rsidRPr="00D25385" w:rsidRDefault="005218B6" w:rsidP="005218B6">
      <w:pPr>
        <w:pStyle w:val="1"/>
        <w:ind w:firstLineChars="0" w:firstLine="0"/>
        <w:jc w:val="left"/>
        <w:rPr>
          <w:rFonts w:hAnsi="宋体"/>
          <w:szCs w:val="28"/>
        </w:rPr>
      </w:pPr>
      <w:r w:rsidRPr="00D25385">
        <w:rPr>
          <w:rFonts w:hAnsi="宋体" w:hint="eastAsia"/>
          <w:szCs w:val="28"/>
        </w:rPr>
        <w:t>（四）近</w:t>
      </w:r>
      <w:r w:rsidRPr="00D25385">
        <w:rPr>
          <w:rFonts w:hAnsi="宋体" w:hint="eastAsia"/>
          <w:szCs w:val="28"/>
        </w:rPr>
        <w:t>2</w:t>
      </w:r>
      <w:r w:rsidRPr="00D25385">
        <w:rPr>
          <w:rFonts w:hAnsi="宋体" w:hint="eastAsia"/>
          <w:szCs w:val="28"/>
        </w:rPr>
        <w:t>年内与本次项目相当的案例不少于</w:t>
      </w:r>
      <w:r w:rsidR="003867D7" w:rsidRPr="00D25385">
        <w:rPr>
          <w:rFonts w:hAnsi="宋体" w:hint="eastAsia"/>
          <w:szCs w:val="28"/>
        </w:rPr>
        <w:t>10</w:t>
      </w:r>
      <w:r w:rsidRPr="00D25385">
        <w:rPr>
          <w:rFonts w:hAnsi="宋体" w:hint="eastAsia"/>
          <w:szCs w:val="28"/>
        </w:rPr>
        <w:t>个。</w:t>
      </w:r>
    </w:p>
    <w:p w:rsidR="00C90A33" w:rsidRPr="0000192D" w:rsidRDefault="00C90A33" w:rsidP="00C90A33">
      <w:pPr>
        <w:pStyle w:val="a3"/>
        <w:outlineLvl w:val="0"/>
        <w:rPr>
          <w:rFonts w:hAnsi="宋体" w:cs="Times New Roman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五、公告发布媒介</w:t>
      </w:r>
    </w:p>
    <w:p w:rsidR="00C90A33" w:rsidRPr="0000192D" w:rsidRDefault="00C90A33" w:rsidP="00C90A33">
      <w:pPr>
        <w:pStyle w:val="a3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C90A33" w:rsidRPr="0000192D" w:rsidRDefault="00C90A33" w:rsidP="00C90A33">
      <w:pPr>
        <w:pStyle w:val="a3"/>
        <w:rPr>
          <w:rFonts w:hAnsi="宋体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（二）</w:t>
      </w:r>
      <w:proofErr w:type="gramStart"/>
      <w:r w:rsidRPr="0000192D">
        <w:rPr>
          <w:rFonts w:hAnsi="宋体" w:hint="eastAsia"/>
          <w:sz w:val="28"/>
          <w:szCs w:val="28"/>
        </w:rPr>
        <w:t>内蒙古蒙草公司</w:t>
      </w:r>
      <w:r w:rsidR="00761336" w:rsidRPr="0000192D">
        <w:rPr>
          <w:rFonts w:hAnsi="宋体" w:hint="eastAsia"/>
          <w:sz w:val="28"/>
          <w:szCs w:val="28"/>
        </w:rPr>
        <w:t>官网</w:t>
      </w:r>
      <w:proofErr w:type="gramEnd"/>
      <w:r w:rsidRPr="0000192D">
        <w:rPr>
          <w:rFonts w:hAnsi="宋体" w:hint="eastAsia"/>
          <w:sz w:val="28"/>
          <w:szCs w:val="28"/>
        </w:rPr>
        <w:t xml:space="preserve">       网址：www.mengcao.com 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六、报名须知及资格审查</w:t>
      </w:r>
    </w:p>
    <w:p w:rsidR="005E1842" w:rsidRPr="0000192D" w:rsidRDefault="005E1842" w:rsidP="005E1842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（</w:t>
      </w:r>
      <w:r w:rsidRPr="00C81EA9">
        <w:rPr>
          <w:rFonts w:ascii="宋体" w:hAnsi="宋体" w:cs="宋体" w:hint="eastAsia"/>
          <w:sz w:val="28"/>
          <w:szCs w:val="28"/>
        </w:rPr>
        <w:t>一）报名时间：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91162B" w:rsidRPr="00C81EA9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3C0958" w:rsidRPr="00C81EA9">
        <w:rPr>
          <w:rFonts w:ascii="宋体" w:hAnsi="宋体" w:cs="宋体" w:hint="eastAsia"/>
          <w:color w:val="000000" w:themeColor="text1"/>
          <w:sz w:val="28"/>
          <w:szCs w:val="28"/>
        </w:rPr>
        <w:t>6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1162B" w:rsidRPr="00C81EA9">
        <w:rPr>
          <w:rFonts w:ascii="宋体" w:hAnsi="宋体" w:cs="宋体"/>
          <w:color w:val="000000" w:themeColor="text1"/>
          <w:sz w:val="28"/>
          <w:szCs w:val="28"/>
        </w:rPr>
        <w:t>1</w:t>
      </w:r>
      <w:r w:rsidR="000C509B" w:rsidRPr="00C81EA9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91162B" w:rsidRPr="00C81EA9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3C0958" w:rsidRPr="00C81EA9">
        <w:rPr>
          <w:rFonts w:ascii="宋体" w:hAnsi="宋体" w:cs="宋体" w:hint="eastAsia"/>
          <w:color w:val="000000" w:themeColor="text1"/>
          <w:sz w:val="28"/>
          <w:szCs w:val="28"/>
        </w:rPr>
        <w:t>6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1162B" w:rsidRPr="00C81EA9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0C509B" w:rsidRPr="00C81EA9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日，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30</w:t>
      </w:r>
      <w:r w:rsidRPr="00C81EA9">
        <w:rPr>
          <w:rFonts w:ascii="宋体" w:cs="宋体"/>
          <w:color w:val="000000" w:themeColor="text1"/>
          <w:sz w:val="28"/>
          <w:szCs w:val="28"/>
        </w:rPr>
        <w:t>-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12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81EA9">
        <w:rPr>
          <w:rFonts w:ascii="宋体" w:cs="宋体"/>
          <w:color w:val="000000" w:themeColor="text1"/>
          <w:sz w:val="28"/>
          <w:szCs w:val="28"/>
        </w:rPr>
        <w:t>00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 xml:space="preserve"> 14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3</w:t>
      </w:r>
      <w:r w:rsidRPr="00C81EA9">
        <w:rPr>
          <w:rFonts w:ascii="宋体" w:cs="宋体"/>
          <w:color w:val="000000" w:themeColor="text1"/>
          <w:sz w:val="28"/>
          <w:szCs w:val="28"/>
        </w:rPr>
        <w:t>0</w:t>
      </w:r>
      <w:r w:rsidRPr="00C81EA9">
        <w:rPr>
          <w:rFonts w:ascii="宋体" w:hAnsi="宋体" w:cs="宋体"/>
          <w:color w:val="000000" w:themeColor="text1"/>
          <w:sz w:val="28"/>
          <w:szCs w:val="28"/>
        </w:rPr>
        <w:t>-18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C81EA9">
        <w:rPr>
          <w:rFonts w:ascii="宋体" w:cs="宋体"/>
          <w:color w:val="000000" w:themeColor="text1"/>
          <w:sz w:val="28"/>
          <w:szCs w:val="28"/>
        </w:rPr>
        <w:t>00</w:t>
      </w:r>
      <w:r w:rsidRPr="00C81EA9">
        <w:rPr>
          <w:rFonts w:ascii="宋体" w:hAnsi="宋体" w:cs="宋体" w:hint="eastAsia"/>
          <w:color w:val="000000" w:themeColor="text1"/>
          <w:sz w:val="28"/>
          <w:szCs w:val="28"/>
        </w:rPr>
        <w:t>时（北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京时间，下同），报名截止时间为</w:t>
      </w:r>
      <w:r w:rsidRPr="0000192D">
        <w:rPr>
          <w:rFonts w:ascii="宋体" w:hAnsi="宋体" w:cs="宋体"/>
          <w:color w:val="000000" w:themeColor="text1"/>
          <w:sz w:val="28"/>
          <w:szCs w:val="28"/>
        </w:rPr>
        <w:t>201</w:t>
      </w:r>
      <w:r w:rsidR="0091162B" w:rsidRPr="0000192D">
        <w:rPr>
          <w:rFonts w:ascii="宋体" w:hAnsi="宋体" w:cs="宋体"/>
          <w:color w:val="000000" w:themeColor="text1"/>
          <w:sz w:val="28"/>
          <w:szCs w:val="28"/>
        </w:rPr>
        <w:t>8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年</w:t>
      </w:r>
      <w:r w:rsidR="000C509B">
        <w:rPr>
          <w:rFonts w:ascii="宋体" w:hAnsi="宋体" w:cs="宋体" w:hint="eastAsia"/>
          <w:color w:val="000000" w:themeColor="text1"/>
          <w:sz w:val="28"/>
          <w:szCs w:val="28"/>
        </w:rPr>
        <w:t>6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1162B" w:rsidRPr="0000192D">
        <w:rPr>
          <w:rFonts w:ascii="宋体" w:hAnsi="宋体" w:cs="宋体" w:hint="eastAsia"/>
          <w:color w:val="000000" w:themeColor="text1"/>
          <w:sz w:val="28"/>
          <w:szCs w:val="28"/>
        </w:rPr>
        <w:t>2</w:t>
      </w:r>
      <w:r w:rsidR="000C509B">
        <w:rPr>
          <w:rFonts w:ascii="宋体" w:hAnsi="宋体" w:cs="宋体" w:hint="eastAsia"/>
          <w:color w:val="000000" w:themeColor="text1"/>
          <w:sz w:val="28"/>
          <w:szCs w:val="28"/>
        </w:rPr>
        <w:t>5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 w:rsidRPr="0000192D">
        <w:rPr>
          <w:rFonts w:ascii="宋体" w:hAnsi="宋体" w:cs="宋体"/>
          <w:color w:val="000000" w:themeColor="text1"/>
          <w:sz w:val="28"/>
          <w:szCs w:val="28"/>
        </w:rPr>
        <w:t>18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 w:rsidRPr="0000192D">
        <w:rPr>
          <w:rFonts w:ascii="宋体" w:cs="宋体"/>
          <w:color w:val="000000" w:themeColor="text1"/>
          <w:sz w:val="28"/>
          <w:szCs w:val="28"/>
        </w:rPr>
        <w:t>00</w:t>
      </w:r>
      <w:r w:rsidRPr="0000192D"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E1842" w:rsidRPr="0000192D" w:rsidRDefault="005E1842" w:rsidP="00DE7406">
      <w:pPr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</w:t>
      </w:r>
      <w:r w:rsidR="00E52119" w:rsidRPr="0000192D">
        <w:rPr>
          <w:rFonts w:ascii="宋体" w:hAnsi="宋体" w:hint="eastAsia"/>
          <w:sz w:val="28"/>
          <w:szCs w:val="28"/>
        </w:rPr>
        <w:t>采购</w:t>
      </w:r>
      <w:r w:rsidRPr="0000192D">
        <w:rPr>
          <w:rFonts w:ascii="宋体" w:hAnsi="宋体" w:hint="eastAsia"/>
          <w:sz w:val="28"/>
          <w:szCs w:val="28"/>
        </w:rPr>
        <w:t>人在指定日期回复</w:t>
      </w:r>
      <w:r w:rsidR="00E52119" w:rsidRPr="0000192D">
        <w:rPr>
          <w:rFonts w:ascii="宋体" w:hAnsi="宋体" w:hint="eastAsia"/>
          <w:sz w:val="28"/>
          <w:szCs w:val="28"/>
        </w:rPr>
        <w:t>竞</w:t>
      </w:r>
      <w:proofErr w:type="gramStart"/>
      <w:r w:rsidR="00E52119" w:rsidRPr="0000192D">
        <w:rPr>
          <w:rFonts w:ascii="宋体" w:hAnsi="宋体" w:hint="eastAsia"/>
          <w:sz w:val="28"/>
          <w:szCs w:val="28"/>
        </w:rPr>
        <w:t>谈文件</w:t>
      </w:r>
      <w:r w:rsidRPr="0000192D">
        <w:rPr>
          <w:rFonts w:ascii="宋体" w:hAnsi="宋体" w:hint="eastAsia"/>
          <w:sz w:val="28"/>
          <w:szCs w:val="28"/>
        </w:rPr>
        <w:t>至</w:t>
      </w:r>
      <w:proofErr w:type="gramEnd"/>
      <w:r w:rsidRPr="0000192D">
        <w:rPr>
          <w:rFonts w:ascii="宋体" w:hAnsi="宋体" w:hint="eastAsia"/>
          <w:sz w:val="28"/>
          <w:szCs w:val="28"/>
        </w:rPr>
        <w:t>对应报名邮箱，不需要现场领取)。</w:t>
      </w:r>
    </w:p>
    <w:p w:rsidR="005E1842" w:rsidRPr="0000192D" w:rsidRDefault="005E1842" w:rsidP="005E1842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七、</w:t>
      </w:r>
      <w:r w:rsidR="00E52119" w:rsidRPr="0000192D">
        <w:rPr>
          <w:rFonts w:hAnsi="宋体" w:hint="eastAsia"/>
          <w:b/>
          <w:sz w:val="28"/>
          <w:szCs w:val="28"/>
        </w:rPr>
        <w:t>竞</w:t>
      </w:r>
      <w:proofErr w:type="gramStart"/>
      <w:r w:rsidR="00E52119" w:rsidRPr="0000192D">
        <w:rPr>
          <w:rFonts w:hAnsi="宋体" w:hint="eastAsia"/>
          <w:b/>
          <w:sz w:val="28"/>
          <w:szCs w:val="28"/>
        </w:rPr>
        <w:t>谈</w:t>
      </w:r>
      <w:r w:rsidRPr="0000192D">
        <w:rPr>
          <w:rFonts w:hAnsi="宋体" w:hint="eastAsia"/>
          <w:b/>
          <w:sz w:val="28"/>
          <w:szCs w:val="28"/>
        </w:rPr>
        <w:t>文件</w:t>
      </w:r>
      <w:proofErr w:type="gramEnd"/>
      <w:r w:rsidRPr="0000192D">
        <w:rPr>
          <w:rFonts w:hAnsi="宋体" w:hint="eastAsia"/>
          <w:b/>
          <w:sz w:val="28"/>
          <w:szCs w:val="28"/>
        </w:rPr>
        <w:t>的获取</w:t>
      </w:r>
    </w:p>
    <w:p w:rsidR="005E1842" w:rsidRPr="0000192D" w:rsidRDefault="005E1842" w:rsidP="005E1842">
      <w:pPr>
        <w:pStyle w:val="a3"/>
        <w:ind w:firstLineChars="50" w:firstLine="140"/>
        <w:rPr>
          <w:rFonts w:hAnsi="宋体" w:cs="Times New Roman"/>
          <w:color w:val="000000" w:themeColor="text1"/>
          <w:sz w:val="28"/>
          <w:szCs w:val="28"/>
        </w:rPr>
      </w:pPr>
      <w:r w:rsidRPr="00C914DF">
        <w:rPr>
          <w:rFonts w:hAnsi="宋体" w:hint="eastAsia"/>
          <w:color w:val="000000" w:themeColor="text1"/>
          <w:sz w:val="28"/>
          <w:szCs w:val="28"/>
        </w:rPr>
        <w:t>（一）获取时间：201</w:t>
      </w:r>
      <w:r w:rsidR="0091162B" w:rsidRPr="00C914DF">
        <w:rPr>
          <w:rFonts w:hAnsi="宋体"/>
          <w:color w:val="000000" w:themeColor="text1"/>
          <w:sz w:val="28"/>
          <w:szCs w:val="28"/>
        </w:rPr>
        <w:t>8</w:t>
      </w:r>
      <w:r w:rsidRPr="00C914DF">
        <w:rPr>
          <w:rFonts w:hAnsi="宋体" w:hint="eastAsia"/>
          <w:color w:val="000000" w:themeColor="text1"/>
          <w:sz w:val="28"/>
          <w:szCs w:val="28"/>
        </w:rPr>
        <w:t>年</w:t>
      </w:r>
      <w:r w:rsidR="003C0958" w:rsidRPr="00C914DF">
        <w:rPr>
          <w:rFonts w:hAnsi="宋体" w:hint="eastAsia"/>
          <w:color w:val="000000" w:themeColor="text1"/>
          <w:sz w:val="28"/>
          <w:szCs w:val="28"/>
        </w:rPr>
        <w:t>6</w:t>
      </w:r>
      <w:r w:rsidRPr="00C914DF">
        <w:rPr>
          <w:rFonts w:hAnsi="宋体" w:hint="eastAsia"/>
          <w:color w:val="000000" w:themeColor="text1"/>
          <w:sz w:val="28"/>
          <w:szCs w:val="28"/>
        </w:rPr>
        <w:t>月1</w:t>
      </w:r>
      <w:r w:rsidR="00C914DF" w:rsidRPr="00C914DF">
        <w:rPr>
          <w:rFonts w:hAnsi="宋体" w:hint="eastAsia"/>
          <w:color w:val="000000" w:themeColor="text1"/>
          <w:sz w:val="28"/>
          <w:szCs w:val="28"/>
        </w:rPr>
        <w:t>3</w:t>
      </w:r>
      <w:r w:rsidRPr="00C914DF">
        <w:rPr>
          <w:rFonts w:hAnsi="宋体" w:hint="eastAsia"/>
          <w:color w:val="000000" w:themeColor="text1"/>
          <w:sz w:val="28"/>
          <w:szCs w:val="28"/>
        </w:rPr>
        <w:t>日至201</w:t>
      </w:r>
      <w:r w:rsidR="0091162B" w:rsidRPr="00C914DF">
        <w:rPr>
          <w:rFonts w:hAnsi="宋体"/>
          <w:color w:val="000000" w:themeColor="text1"/>
          <w:sz w:val="28"/>
          <w:szCs w:val="28"/>
        </w:rPr>
        <w:t>8</w:t>
      </w:r>
      <w:r w:rsidRPr="00C914DF">
        <w:rPr>
          <w:rFonts w:hAnsi="宋体" w:hint="eastAsia"/>
          <w:color w:val="000000" w:themeColor="text1"/>
          <w:sz w:val="28"/>
          <w:szCs w:val="28"/>
        </w:rPr>
        <w:t>年</w:t>
      </w:r>
      <w:r w:rsidR="003C0958" w:rsidRPr="00C914DF">
        <w:rPr>
          <w:rFonts w:hAnsi="宋体" w:hint="eastAsia"/>
          <w:color w:val="000000" w:themeColor="text1"/>
          <w:sz w:val="28"/>
          <w:szCs w:val="28"/>
        </w:rPr>
        <w:t>6</w:t>
      </w:r>
      <w:r w:rsidRPr="00C914DF">
        <w:rPr>
          <w:rFonts w:hAnsi="宋体" w:hint="eastAsia"/>
          <w:color w:val="000000" w:themeColor="text1"/>
          <w:sz w:val="28"/>
          <w:szCs w:val="28"/>
        </w:rPr>
        <w:t>月</w:t>
      </w:r>
      <w:r w:rsidR="0091162B" w:rsidRPr="00C914DF">
        <w:rPr>
          <w:rFonts w:hAnsi="宋体"/>
          <w:color w:val="000000" w:themeColor="text1"/>
          <w:sz w:val="28"/>
          <w:szCs w:val="28"/>
        </w:rPr>
        <w:t>2</w:t>
      </w:r>
      <w:r w:rsidR="000C509B" w:rsidRPr="00C914DF">
        <w:rPr>
          <w:rFonts w:hAnsi="宋体" w:hint="eastAsia"/>
          <w:color w:val="000000" w:themeColor="text1"/>
          <w:sz w:val="28"/>
          <w:szCs w:val="28"/>
        </w:rPr>
        <w:t>5</w:t>
      </w:r>
      <w:r w:rsidRPr="00C914DF">
        <w:rPr>
          <w:rFonts w:hAnsi="宋体" w:hint="eastAsia"/>
          <w:color w:val="000000" w:themeColor="text1"/>
          <w:sz w:val="28"/>
          <w:szCs w:val="28"/>
        </w:rPr>
        <w:t>日，上午8：30-12:00，下午14：00-18：00,逾期不再受理。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八、其他事项</w:t>
      </w:r>
    </w:p>
    <w:p w:rsidR="005E1842" w:rsidRPr="0000192D" w:rsidRDefault="005E1842" w:rsidP="00DE7406">
      <w:pPr>
        <w:rPr>
          <w:rFonts w:ascii="宋体" w:hAnsi="宋体"/>
          <w:sz w:val="28"/>
          <w:szCs w:val="28"/>
        </w:rPr>
      </w:pPr>
      <w:r w:rsidRPr="00286334">
        <w:rPr>
          <w:rFonts w:ascii="宋体" w:hAnsi="宋体" w:hint="eastAsia"/>
          <w:sz w:val="28"/>
          <w:szCs w:val="28"/>
        </w:rPr>
        <w:t>（一）开标时间：201</w:t>
      </w:r>
      <w:r w:rsidR="0091162B" w:rsidRPr="00286334">
        <w:rPr>
          <w:rFonts w:ascii="宋体" w:hAnsi="宋体"/>
          <w:sz w:val="28"/>
          <w:szCs w:val="28"/>
        </w:rPr>
        <w:t>8</w:t>
      </w:r>
      <w:r w:rsidRPr="00286334">
        <w:rPr>
          <w:rFonts w:ascii="宋体" w:hAnsi="宋体" w:hint="eastAsia"/>
          <w:sz w:val="28"/>
          <w:szCs w:val="28"/>
        </w:rPr>
        <w:t>年</w:t>
      </w:r>
      <w:r w:rsidR="003C0958" w:rsidRPr="00286334">
        <w:rPr>
          <w:rFonts w:ascii="宋体" w:hAnsi="宋体" w:hint="eastAsia"/>
          <w:sz w:val="28"/>
          <w:szCs w:val="28"/>
        </w:rPr>
        <w:t>6</w:t>
      </w:r>
      <w:r w:rsidRPr="00286334">
        <w:rPr>
          <w:rFonts w:ascii="宋体" w:hAnsi="宋体" w:hint="eastAsia"/>
          <w:sz w:val="28"/>
          <w:szCs w:val="28"/>
        </w:rPr>
        <w:t>月</w:t>
      </w:r>
      <w:r w:rsidR="0091162B" w:rsidRPr="00286334">
        <w:rPr>
          <w:rFonts w:ascii="宋体" w:hAnsi="宋体"/>
          <w:sz w:val="28"/>
          <w:szCs w:val="28"/>
        </w:rPr>
        <w:t>2</w:t>
      </w:r>
      <w:r w:rsidR="0047472E" w:rsidRPr="00286334">
        <w:rPr>
          <w:rFonts w:ascii="宋体" w:hAnsi="宋体" w:hint="eastAsia"/>
          <w:sz w:val="28"/>
          <w:szCs w:val="28"/>
        </w:rPr>
        <w:t>7</w:t>
      </w:r>
      <w:r w:rsidRPr="00286334">
        <w:rPr>
          <w:rFonts w:ascii="宋体" w:hAnsi="宋体" w:hint="eastAsia"/>
          <w:sz w:val="28"/>
          <w:szCs w:val="28"/>
        </w:rPr>
        <w:t>日上午9:00时</w:t>
      </w:r>
    </w:p>
    <w:p w:rsidR="005E1842" w:rsidRPr="0000192D" w:rsidRDefault="005E1842" w:rsidP="00FA0A66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开标地点：呼和浩特市银都大厦B座三层会议室</w:t>
      </w:r>
    </w:p>
    <w:p w:rsidR="005E1842" w:rsidRPr="0000192D" w:rsidRDefault="005E1842" w:rsidP="00DE7406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（二）</w:t>
      </w:r>
      <w:r w:rsidRPr="0000192D"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5E1842" w:rsidRPr="0000192D" w:rsidRDefault="005E1842" w:rsidP="00DE7406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 w:rsidRPr="0000192D">
        <w:rPr>
          <w:rFonts w:hAnsi="宋体" w:hint="eastAsia"/>
          <w:sz w:val="28"/>
          <w:szCs w:val="28"/>
        </w:rPr>
        <w:t>（三）</w:t>
      </w:r>
      <w:r w:rsidRPr="0000192D"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</w:t>
      </w:r>
      <w:r w:rsidRPr="0000192D">
        <w:rPr>
          <w:rFonts w:ascii="宋体" w:hAnsi="宋体" w:cs="宋体" w:hint="eastAsia"/>
          <w:kern w:val="0"/>
          <w:sz w:val="28"/>
          <w:szCs w:val="28"/>
        </w:rPr>
        <w:lastRenderedPageBreak/>
        <w:t>论投标结果如何，</w:t>
      </w:r>
      <w:r w:rsidR="00E52119" w:rsidRPr="0000192D">
        <w:rPr>
          <w:rFonts w:ascii="宋体" w:hAnsi="宋体" w:cs="宋体" w:hint="eastAsia"/>
          <w:kern w:val="0"/>
          <w:sz w:val="28"/>
          <w:szCs w:val="28"/>
        </w:rPr>
        <w:t>采购</w:t>
      </w:r>
      <w:r w:rsidRPr="0000192D">
        <w:rPr>
          <w:rFonts w:ascii="宋体" w:hAnsi="宋体" w:cs="宋体" w:hint="eastAsia"/>
          <w:kern w:val="0"/>
          <w:sz w:val="28"/>
          <w:szCs w:val="28"/>
        </w:rPr>
        <w:t>人对上述费用概不负责，均由投标人承担。</w:t>
      </w:r>
    </w:p>
    <w:p w:rsidR="005E1842" w:rsidRPr="0000192D" w:rsidRDefault="005E1842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t>九、联系方式</w:t>
      </w:r>
    </w:p>
    <w:p w:rsidR="00D731F9" w:rsidRPr="0000192D" w:rsidRDefault="00FA0A66" w:rsidP="00FA0A66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采购</w:t>
      </w:r>
      <w:r w:rsidR="005E1842" w:rsidRPr="0000192D">
        <w:rPr>
          <w:rFonts w:ascii="宋体" w:hAnsi="宋体" w:hint="eastAsia"/>
          <w:sz w:val="28"/>
          <w:szCs w:val="28"/>
        </w:rPr>
        <w:t>人：</w:t>
      </w:r>
      <w:r w:rsidR="00DE7406" w:rsidRPr="0000192D">
        <w:rPr>
          <w:rFonts w:hAnsi="宋体" w:hint="eastAsia"/>
          <w:sz w:val="28"/>
          <w:szCs w:val="28"/>
        </w:rPr>
        <w:t>内蒙古蒙草生态环境（集团）股份有限公司</w:t>
      </w:r>
    </w:p>
    <w:p w:rsidR="005E1842" w:rsidRPr="0000192D" w:rsidRDefault="005E1842" w:rsidP="00FA0A66">
      <w:pPr>
        <w:ind w:firstLineChars="200" w:firstLine="560"/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>投标报名联系人及电话：  银</w:t>
      </w:r>
      <w:r w:rsidR="004904BA">
        <w:rPr>
          <w:rFonts w:ascii="宋体" w:hAnsi="宋体" w:hint="eastAsia"/>
          <w:sz w:val="28"/>
          <w:szCs w:val="28"/>
        </w:rPr>
        <w:t xml:space="preserve">  </w:t>
      </w:r>
      <w:r w:rsidRPr="0000192D">
        <w:rPr>
          <w:rFonts w:ascii="宋体" w:hAnsi="宋体" w:hint="eastAsia"/>
          <w:sz w:val="28"/>
          <w:szCs w:val="28"/>
        </w:rPr>
        <w:t>洁  18247105442</w:t>
      </w:r>
    </w:p>
    <w:p w:rsidR="004904BA" w:rsidRPr="00EF5D03" w:rsidRDefault="004904BA" w:rsidP="00FA0A6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需求部门联系人及电话：  魏  娟</w:t>
      </w:r>
      <w:r w:rsidRPr="0000192D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15947514072</w:t>
      </w:r>
    </w:p>
    <w:p w:rsidR="005E1842" w:rsidRPr="0000192D" w:rsidRDefault="004904BA" w:rsidP="00FA0A66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信息化</w:t>
      </w:r>
      <w:r w:rsidR="005E1842" w:rsidRPr="0000192D">
        <w:rPr>
          <w:rFonts w:ascii="宋体" w:hAnsi="宋体" w:hint="eastAsia"/>
          <w:sz w:val="28"/>
          <w:szCs w:val="28"/>
        </w:rPr>
        <w:t>联系人及电话：</w:t>
      </w:r>
      <w:r>
        <w:rPr>
          <w:rFonts w:ascii="宋体" w:hAnsi="宋体" w:hint="eastAsia"/>
          <w:sz w:val="28"/>
          <w:szCs w:val="28"/>
        </w:rPr>
        <w:t xml:space="preserve">    </w:t>
      </w:r>
      <w:r w:rsidR="003C0958">
        <w:rPr>
          <w:rFonts w:ascii="宋体" w:hAnsi="宋体" w:hint="eastAsia"/>
          <w:sz w:val="28"/>
          <w:szCs w:val="28"/>
        </w:rPr>
        <w:t>田晓梅</w:t>
      </w:r>
      <w:r>
        <w:rPr>
          <w:rFonts w:ascii="宋体" w:hAnsi="宋体" w:hint="eastAsia"/>
          <w:sz w:val="28"/>
          <w:szCs w:val="28"/>
        </w:rPr>
        <w:t xml:space="preserve">  </w:t>
      </w:r>
      <w:r w:rsidR="003C0958">
        <w:rPr>
          <w:rFonts w:ascii="宋体" w:hAnsi="宋体" w:hint="eastAsia"/>
          <w:sz w:val="28"/>
          <w:szCs w:val="28"/>
        </w:rPr>
        <w:t>13327105457</w:t>
      </w:r>
    </w:p>
    <w:p w:rsidR="005E1842" w:rsidRPr="0000192D" w:rsidRDefault="00FA0A66" w:rsidP="005E1842">
      <w:pPr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 xml:space="preserve">   </w:t>
      </w:r>
      <w:r w:rsidR="003C0958">
        <w:rPr>
          <w:rFonts w:ascii="宋体" w:hAnsi="宋体" w:hint="eastAsia"/>
          <w:sz w:val="28"/>
          <w:szCs w:val="28"/>
        </w:rPr>
        <w:t xml:space="preserve">     </w:t>
      </w:r>
      <w:r w:rsidRPr="0000192D">
        <w:rPr>
          <w:rFonts w:ascii="宋体" w:hAnsi="宋体" w:hint="eastAsia"/>
          <w:sz w:val="28"/>
          <w:szCs w:val="28"/>
        </w:rPr>
        <w:t xml:space="preserve"> </w:t>
      </w:r>
      <w:r w:rsidR="005E1842" w:rsidRPr="0000192D">
        <w:rPr>
          <w:rFonts w:ascii="宋体" w:hAnsi="宋体" w:hint="eastAsia"/>
          <w:sz w:val="28"/>
          <w:szCs w:val="28"/>
        </w:rPr>
        <w:t xml:space="preserve">电  话：0471-6695191-810    </w:t>
      </w:r>
    </w:p>
    <w:p w:rsidR="005E1842" w:rsidRPr="0000192D" w:rsidRDefault="005E1842" w:rsidP="005E1842">
      <w:pPr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5E1842" w:rsidRPr="0000192D" w:rsidRDefault="005E1842" w:rsidP="005E1842">
      <w:pPr>
        <w:jc w:val="left"/>
        <w:rPr>
          <w:rFonts w:ascii="宋体" w:hAnsi="宋体"/>
          <w:sz w:val="28"/>
          <w:szCs w:val="28"/>
        </w:rPr>
      </w:pPr>
      <w:r w:rsidRPr="0000192D"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 w:rsidRPr="0000192D">
        <w:rPr>
          <w:rFonts w:ascii="宋体" w:hAnsi="宋体" w:hint="eastAsia"/>
          <w:sz w:val="28"/>
          <w:szCs w:val="28"/>
        </w:rPr>
        <w:t>邮</w:t>
      </w:r>
      <w:proofErr w:type="gramEnd"/>
      <w:r w:rsidRPr="0000192D">
        <w:rPr>
          <w:rFonts w:ascii="宋体" w:hAnsi="宋体" w:hint="eastAsia"/>
          <w:sz w:val="28"/>
          <w:szCs w:val="28"/>
        </w:rPr>
        <w:t xml:space="preserve">  箱：</w:t>
      </w:r>
      <w:hyperlink r:id="rId7" w:history="1">
        <w:r w:rsidRPr="0000192D"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AD4CB1" w:rsidRPr="0000192D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AD4CB1" w:rsidRPr="0000192D" w:rsidRDefault="00AD4CB1" w:rsidP="005E1842">
      <w:pPr>
        <w:jc w:val="left"/>
        <w:rPr>
          <w:rFonts w:ascii="宋体" w:hAnsi="宋体" w:cs="宋体"/>
          <w:sz w:val="28"/>
          <w:szCs w:val="28"/>
        </w:rPr>
      </w:pPr>
    </w:p>
    <w:p w:rsidR="005E1842" w:rsidRPr="0000192D" w:rsidRDefault="005E1842" w:rsidP="00C90A33">
      <w:pPr>
        <w:jc w:val="lef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附件一：投标报名表</w:t>
      </w:r>
    </w:p>
    <w:p w:rsidR="005E1842" w:rsidRPr="0000192D" w:rsidRDefault="005E1842" w:rsidP="00C90A33">
      <w:pPr>
        <w:jc w:val="left"/>
        <w:rPr>
          <w:rFonts w:ascii="宋体" w:hAnsi="宋体"/>
          <w:sz w:val="28"/>
          <w:szCs w:val="28"/>
        </w:rPr>
      </w:pPr>
    </w:p>
    <w:p w:rsidR="005E1842" w:rsidRPr="0000192D" w:rsidRDefault="005E1842" w:rsidP="00C90A33">
      <w:pPr>
        <w:jc w:val="left"/>
        <w:rPr>
          <w:rFonts w:ascii="宋体" w:hAnsi="宋体" w:cs="宋体"/>
          <w:sz w:val="28"/>
          <w:szCs w:val="28"/>
        </w:rPr>
      </w:pPr>
    </w:p>
    <w:p w:rsidR="00AD4CB1" w:rsidRPr="0000192D" w:rsidRDefault="002A4204" w:rsidP="00AD4CB1">
      <w:pPr>
        <w:jc w:val="center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 xml:space="preserve">                       </w:t>
      </w:r>
      <w:r w:rsidR="00E52119" w:rsidRPr="0000192D">
        <w:rPr>
          <w:rFonts w:ascii="宋体" w:hAnsi="宋体" w:cs="宋体" w:hint="eastAsia"/>
          <w:sz w:val="28"/>
          <w:szCs w:val="28"/>
        </w:rPr>
        <w:t>采购人</w:t>
      </w:r>
      <w:r w:rsidR="00C90A33" w:rsidRPr="0000192D">
        <w:rPr>
          <w:rFonts w:ascii="宋体" w:hAnsi="宋体" w:cs="宋体" w:hint="eastAsia"/>
          <w:sz w:val="28"/>
          <w:szCs w:val="28"/>
        </w:rPr>
        <w:t>：</w:t>
      </w:r>
      <w:r w:rsidR="00DE7406" w:rsidRPr="0000192D">
        <w:rPr>
          <w:rFonts w:hAnsi="宋体" w:hint="eastAsia"/>
          <w:sz w:val="28"/>
          <w:szCs w:val="28"/>
        </w:rPr>
        <w:t>内蒙古蒙草生态环境（集团）股份有限公司</w:t>
      </w:r>
    </w:p>
    <w:p w:rsidR="00F359E3" w:rsidRPr="0000192D" w:rsidRDefault="00C90A33" w:rsidP="008E6B85">
      <w:pPr>
        <w:ind w:right="140"/>
        <w:jc w:val="right"/>
        <w:rPr>
          <w:rFonts w:ascii="宋体" w:hAnsi="宋体" w:cs="宋体"/>
          <w:sz w:val="28"/>
          <w:szCs w:val="28"/>
        </w:rPr>
      </w:pPr>
      <w:r w:rsidRPr="0000192D">
        <w:rPr>
          <w:rFonts w:ascii="宋体" w:hAnsi="宋体" w:cs="宋体" w:hint="eastAsia"/>
          <w:sz w:val="28"/>
          <w:szCs w:val="28"/>
        </w:rPr>
        <w:t>日期：二○一</w:t>
      </w:r>
      <w:r w:rsidR="0091162B" w:rsidRPr="0000192D">
        <w:rPr>
          <w:rFonts w:ascii="宋体" w:hAnsi="宋体" w:cs="宋体" w:hint="eastAsia"/>
          <w:sz w:val="28"/>
          <w:szCs w:val="28"/>
        </w:rPr>
        <w:t>八</w:t>
      </w:r>
      <w:r w:rsidRPr="0000192D">
        <w:rPr>
          <w:rFonts w:ascii="宋体" w:hAnsi="宋体" w:cs="宋体" w:hint="eastAsia"/>
          <w:sz w:val="28"/>
          <w:szCs w:val="28"/>
        </w:rPr>
        <w:t>年</w:t>
      </w:r>
      <w:r w:rsidR="003C0958">
        <w:rPr>
          <w:rFonts w:ascii="宋体" w:hAnsi="宋体" w:cs="宋体" w:hint="eastAsia"/>
          <w:sz w:val="28"/>
          <w:szCs w:val="28"/>
        </w:rPr>
        <w:t>六</w:t>
      </w:r>
      <w:r w:rsidRPr="0000192D">
        <w:rPr>
          <w:rFonts w:ascii="宋体" w:hAnsi="宋体" w:cs="宋体" w:hint="eastAsia"/>
          <w:sz w:val="28"/>
          <w:szCs w:val="28"/>
        </w:rPr>
        <w:t>月</w:t>
      </w:r>
      <w:r w:rsidR="00742356">
        <w:rPr>
          <w:rFonts w:ascii="宋体" w:hAnsi="宋体" w:cs="宋体" w:hint="eastAsia"/>
          <w:sz w:val="28"/>
          <w:szCs w:val="28"/>
        </w:rPr>
        <w:t>十二</w:t>
      </w:r>
      <w:r w:rsidRPr="0000192D">
        <w:rPr>
          <w:rFonts w:ascii="宋体" w:hAnsi="宋体" w:cs="宋体" w:hint="eastAsia"/>
          <w:sz w:val="28"/>
          <w:szCs w:val="28"/>
        </w:rPr>
        <w:t>日</w:t>
      </w: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FA0A66" w:rsidRDefault="00FA0A66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006462" w:rsidRPr="0000192D" w:rsidRDefault="00006462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8E6B85" w:rsidRPr="0000192D" w:rsidRDefault="008E6B85" w:rsidP="008E6B85">
      <w:pPr>
        <w:ind w:right="140"/>
        <w:jc w:val="right"/>
        <w:rPr>
          <w:rFonts w:ascii="宋体" w:cs="宋体"/>
          <w:sz w:val="28"/>
          <w:szCs w:val="28"/>
        </w:rPr>
      </w:pPr>
    </w:p>
    <w:p w:rsidR="005218B6" w:rsidRDefault="005218B6" w:rsidP="00DE7406">
      <w:pPr>
        <w:pStyle w:val="a3"/>
        <w:outlineLvl w:val="0"/>
        <w:rPr>
          <w:rFonts w:hAnsi="宋体"/>
          <w:b/>
          <w:sz w:val="28"/>
          <w:szCs w:val="28"/>
        </w:rPr>
      </w:pPr>
    </w:p>
    <w:p w:rsidR="005218B6" w:rsidRDefault="005218B6" w:rsidP="00DE7406">
      <w:pPr>
        <w:pStyle w:val="a3"/>
        <w:outlineLvl w:val="0"/>
        <w:rPr>
          <w:rFonts w:hAnsi="宋体"/>
          <w:b/>
          <w:sz w:val="28"/>
          <w:szCs w:val="28"/>
        </w:rPr>
      </w:pPr>
    </w:p>
    <w:p w:rsidR="00F359E3" w:rsidRPr="0000192D" w:rsidRDefault="00F359E3" w:rsidP="00DE7406">
      <w:pPr>
        <w:pStyle w:val="a3"/>
        <w:outlineLvl w:val="0"/>
        <w:rPr>
          <w:rFonts w:hAnsi="宋体"/>
          <w:b/>
          <w:sz w:val="28"/>
          <w:szCs w:val="28"/>
        </w:rPr>
      </w:pPr>
      <w:r w:rsidRPr="0000192D">
        <w:rPr>
          <w:rFonts w:hAnsi="宋体" w:hint="eastAsia"/>
          <w:b/>
          <w:sz w:val="28"/>
          <w:szCs w:val="28"/>
        </w:rPr>
        <w:lastRenderedPageBreak/>
        <w:t>附件一</w:t>
      </w:r>
      <w:r w:rsidR="00FA0A66" w:rsidRPr="0000192D">
        <w:rPr>
          <w:rFonts w:hAnsi="宋体" w:hint="eastAsia"/>
          <w:b/>
          <w:sz w:val="28"/>
          <w:szCs w:val="28"/>
        </w:rPr>
        <w:t>：</w:t>
      </w:r>
    </w:p>
    <w:p w:rsidR="00F24951" w:rsidRPr="0000192D" w:rsidRDefault="00F24951" w:rsidP="00F24951">
      <w:pPr>
        <w:jc w:val="center"/>
        <w:rPr>
          <w:rFonts w:ascii="宋体"/>
          <w:b/>
          <w:bCs/>
          <w:sz w:val="28"/>
          <w:szCs w:val="28"/>
        </w:rPr>
      </w:pPr>
      <w:r w:rsidRPr="0000192D"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F24951" w:rsidRPr="0000192D" w:rsidTr="00C97793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8D44A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8D44A1">
              <w:rPr>
                <w:rFonts w:ascii="宋体" w:hAnsi="宋体" w:cs="宋体" w:hint="eastAsia"/>
                <w:sz w:val="28"/>
                <w:szCs w:val="28"/>
              </w:rPr>
              <w:t>合并财务报表建设项目</w:t>
            </w:r>
          </w:p>
        </w:tc>
      </w:tr>
      <w:tr w:rsidR="00F24951" w:rsidRPr="0000192D" w:rsidTr="00C97793">
        <w:trPr>
          <w:trHeight w:val="35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577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709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498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421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1868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RPr="0000192D" w:rsidTr="00C97793">
        <w:trPr>
          <w:trHeight w:val="1095"/>
          <w:jc w:val="center"/>
        </w:trPr>
        <w:tc>
          <w:tcPr>
            <w:tcW w:w="2427" w:type="dxa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F24951" w:rsidRPr="0000192D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24951" w:rsidTr="00C97793">
        <w:trPr>
          <w:trHeight w:val="841"/>
          <w:jc w:val="center"/>
        </w:trPr>
        <w:tc>
          <w:tcPr>
            <w:tcW w:w="2427" w:type="dxa"/>
            <w:vAlign w:val="center"/>
          </w:tcPr>
          <w:p w:rsidR="00F24951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  <w:r w:rsidRPr="0000192D"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F24951" w:rsidRDefault="00F24951" w:rsidP="00C97793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90A33" w:rsidRPr="00C90A33" w:rsidRDefault="00C90A33" w:rsidP="00C90A33">
      <w:pPr>
        <w:jc w:val="left"/>
        <w:rPr>
          <w:rFonts w:ascii="宋体" w:hAnsi="宋体" w:cs="宋体"/>
          <w:sz w:val="28"/>
          <w:szCs w:val="28"/>
        </w:rPr>
      </w:pPr>
    </w:p>
    <w:sectPr w:rsidR="00C90A33" w:rsidRPr="00C90A33" w:rsidSect="00C90A3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195" w:rsidRDefault="003D0195" w:rsidP="000A5C9E">
      <w:r>
        <w:separator/>
      </w:r>
    </w:p>
  </w:endnote>
  <w:endnote w:type="continuationSeparator" w:id="0">
    <w:p w:rsidR="003D0195" w:rsidRDefault="003D0195" w:rsidP="000A5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195" w:rsidRDefault="003D0195" w:rsidP="000A5C9E">
      <w:r>
        <w:separator/>
      </w:r>
    </w:p>
  </w:footnote>
  <w:footnote w:type="continuationSeparator" w:id="0">
    <w:p w:rsidR="003D0195" w:rsidRDefault="003D0195" w:rsidP="000A5C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96B62"/>
    <w:multiLevelType w:val="hybridMultilevel"/>
    <w:tmpl w:val="623AB332"/>
    <w:lvl w:ilvl="0" w:tplc="F35A85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0192D"/>
    <w:rsid w:val="00006462"/>
    <w:rsid w:val="00034D53"/>
    <w:rsid w:val="00061F33"/>
    <w:rsid w:val="00062695"/>
    <w:rsid w:val="00072B9A"/>
    <w:rsid w:val="00097FF1"/>
    <w:rsid w:val="000A5C9E"/>
    <w:rsid w:val="000A63F6"/>
    <w:rsid w:val="000C509B"/>
    <w:rsid w:val="000F78FC"/>
    <w:rsid w:val="001E4384"/>
    <w:rsid w:val="001E6BDF"/>
    <w:rsid w:val="002056BA"/>
    <w:rsid w:val="00286334"/>
    <w:rsid w:val="002A4204"/>
    <w:rsid w:val="002E18E9"/>
    <w:rsid w:val="002F2904"/>
    <w:rsid w:val="00313443"/>
    <w:rsid w:val="00316648"/>
    <w:rsid w:val="0031670A"/>
    <w:rsid w:val="0032091B"/>
    <w:rsid w:val="00350184"/>
    <w:rsid w:val="0037522E"/>
    <w:rsid w:val="003867D7"/>
    <w:rsid w:val="00394F5E"/>
    <w:rsid w:val="003C0958"/>
    <w:rsid w:val="003D0195"/>
    <w:rsid w:val="00405076"/>
    <w:rsid w:val="00413280"/>
    <w:rsid w:val="0047472E"/>
    <w:rsid w:val="004904BA"/>
    <w:rsid w:val="004E22BA"/>
    <w:rsid w:val="004F514E"/>
    <w:rsid w:val="005218B6"/>
    <w:rsid w:val="00535DEE"/>
    <w:rsid w:val="005500E5"/>
    <w:rsid w:val="00592FB4"/>
    <w:rsid w:val="005977CB"/>
    <w:rsid w:val="005B7DE0"/>
    <w:rsid w:val="005E1842"/>
    <w:rsid w:val="005F03B0"/>
    <w:rsid w:val="00600857"/>
    <w:rsid w:val="00605A7A"/>
    <w:rsid w:val="00612568"/>
    <w:rsid w:val="00637D9D"/>
    <w:rsid w:val="006A6D93"/>
    <w:rsid w:val="006E26D8"/>
    <w:rsid w:val="006E5DAB"/>
    <w:rsid w:val="00703AD0"/>
    <w:rsid w:val="00742356"/>
    <w:rsid w:val="00744F64"/>
    <w:rsid w:val="007512A6"/>
    <w:rsid w:val="007524B7"/>
    <w:rsid w:val="00761336"/>
    <w:rsid w:val="00766CE9"/>
    <w:rsid w:val="00776D00"/>
    <w:rsid w:val="007A2083"/>
    <w:rsid w:val="007A6129"/>
    <w:rsid w:val="007D532E"/>
    <w:rsid w:val="007F4915"/>
    <w:rsid w:val="008262EB"/>
    <w:rsid w:val="008A27D7"/>
    <w:rsid w:val="008C386D"/>
    <w:rsid w:val="008D44A1"/>
    <w:rsid w:val="008D4984"/>
    <w:rsid w:val="008E6B85"/>
    <w:rsid w:val="008F0217"/>
    <w:rsid w:val="00900EC6"/>
    <w:rsid w:val="0091162B"/>
    <w:rsid w:val="0097137E"/>
    <w:rsid w:val="0099680F"/>
    <w:rsid w:val="009A6E86"/>
    <w:rsid w:val="009C5D50"/>
    <w:rsid w:val="009D3B1B"/>
    <w:rsid w:val="00A00679"/>
    <w:rsid w:val="00A276E8"/>
    <w:rsid w:val="00A475DF"/>
    <w:rsid w:val="00A47FC2"/>
    <w:rsid w:val="00A9170E"/>
    <w:rsid w:val="00AA0AC3"/>
    <w:rsid w:val="00AD4CB1"/>
    <w:rsid w:val="00AE398A"/>
    <w:rsid w:val="00B638EE"/>
    <w:rsid w:val="00BE2F92"/>
    <w:rsid w:val="00C100BB"/>
    <w:rsid w:val="00C16DA1"/>
    <w:rsid w:val="00C6313F"/>
    <w:rsid w:val="00C6344B"/>
    <w:rsid w:val="00C81EA9"/>
    <w:rsid w:val="00C847CF"/>
    <w:rsid w:val="00C90A33"/>
    <w:rsid w:val="00C914DF"/>
    <w:rsid w:val="00C94386"/>
    <w:rsid w:val="00C96156"/>
    <w:rsid w:val="00CA2B13"/>
    <w:rsid w:val="00CC533F"/>
    <w:rsid w:val="00D25385"/>
    <w:rsid w:val="00D61451"/>
    <w:rsid w:val="00D731F9"/>
    <w:rsid w:val="00DE1FF1"/>
    <w:rsid w:val="00DE7406"/>
    <w:rsid w:val="00DF751D"/>
    <w:rsid w:val="00DF7910"/>
    <w:rsid w:val="00E229CB"/>
    <w:rsid w:val="00E52119"/>
    <w:rsid w:val="00E54F67"/>
    <w:rsid w:val="00EA787B"/>
    <w:rsid w:val="00EB0FDB"/>
    <w:rsid w:val="00EE0E49"/>
    <w:rsid w:val="00EF5D03"/>
    <w:rsid w:val="00F2148B"/>
    <w:rsid w:val="00F24951"/>
    <w:rsid w:val="00F24C2C"/>
    <w:rsid w:val="00F2789E"/>
    <w:rsid w:val="00F359E3"/>
    <w:rsid w:val="00F55667"/>
    <w:rsid w:val="00F64212"/>
    <w:rsid w:val="00F77224"/>
    <w:rsid w:val="00F83793"/>
    <w:rsid w:val="00F83EEF"/>
    <w:rsid w:val="00FA0A66"/>
    <w:rsid w:val="00FA6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F2495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C90A33"/>
    <w:rPr>
      <w:rFonts w:ascii="宋体" w:hAnsi="Courier New" w:cs="宋体"/>
      <w:kern w:val="0"/>
      <w:sz w:val="20"/>
      <w:szCs w:val="20"/>
    </w:rPr>
  </w:style>
  <w:style w:type="character" w:customStyle="1" w:styleId="Char">
    <w:name w:val="纯文本 Char"/>
    <w:basedOn w:val="a0"/>
    <w:link w:val="a3"/>
    <w:qFormat/>
    <w:rsid w:val="00C90A33"/>
    <w:rPr>
      <w:rFonts w:ascii="宋体" w:eastAsia="宋体" w:hAnsi="Courier New" w:cs="宋体"/>
      <w:kern w:val="0"/>
      <w:sz w:val="20"/>
      <w:szCs w:val="20"/>
    </w:rPr>
  </w:style>
  <w:style w:type="paragraph" w:styleId="HTML">
    <w:name w:val="HTML Preformatted"/>
    <w:basedOn w:val="a"/>
    <w:link w:val="HTMLChar"/>
    <w:unhideWhenUsed/>
    <w:rsid w:val="00C90A3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C90A3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90A33"/>
    <w:rPr>
      <w:rFonts w:ascii="微软雅黑" w:eastAsia="微软雅黑" w:hAnsi="微软雅黑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C90A3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uiPriority w:val="34"/>
    <w:qFormat/>
    <w:rsid w:val="00C90A33"/>
    <w:pPr>
      <w:ind w:firstLineChars="200" w:firstLine="420"/>
    </w:pPr>
    <w:rPr>
      <w:sz w:val="28"/>
      <w:szCs w:val="20"/>
    </w:rPr>
  </w:style>
  <w:style w:type="paragraph" w:styleId="a5">
    <w:name w:val="header"/>
    <w:basedOn w:val="a"/>
    <w:link w:val="Char0"/>
    <w:uiPriority w:val="99"/>
    <w:unhideWhenUsed/>
    <w:rsid w:val="000A5C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A5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A5C9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5E1842"/>
    <w:rPr>
      <w:color w:val="0563C1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F249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F24951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F24951"/>
    <w:rPr>
      <w:rFonts w:ascii="Times New Roman" w:eastAsia="宋体" w:hAnsi="Times New Roman" w:cs="Times New Roman"/>
      <w:b/>
      <w:bCs/>
      <w:sz w:val="28"/>
      <w:szCs w:val="28"/>
    </w:rPr>
  </w:style>
  <w:style w:type="character" w:styleId="a9">
    <w:name w:val="annotation reference"/>
    <w:basedOn w:val="a0"/>
    <w:uiPriority w:val="99"/>
    <w:semiHidden/>
    <w:unhideWhenUsed/>
    <w:rsid w:val="009D3B1B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9D3B1B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9D3B1B"/>
    <w:rPr>
      <w:rFonts w:ascii="Times New Roman" w:eastAsia="宋体" w:hAnsi="Times New Roman" w:cs="Times New Roman"/>
      <w:szCs w:val="21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9D3B1B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9D3B1B"/>
    <w:rPr>
      <w:rFonts w:ascii="Times New Roman" w:eastAsia="宋体" w:hAnsi="Times New Roman" w:cs="Times New Roman"/>
      <w:b/>
      <w:bCs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9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ngcaocaigou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靳瑞强</dc:creator>
  <cp:keywords/>
  <dc:description/>
  <cp:lastModifiedBy>银洁</cp:lastModifiedBy>
  <cp:revision>32</cp:revision>
  <dcterms:created xsi:type="dcterms:W3CDTF">2018-04-13T07:13:00Z</dcterms:created>
  <dcterms:modified xsi:type="dcterms:W3CDTF">2018-06-12T09:12:00Z</dcterms:modified>
</cp:coreProperties>
</file>